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kst1"/>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rPr>
          <w:rFonts w:ascii="Times New Roman" w:hAnsi="Times New Roman" w:cs="Times New Roman" w:asciiTheme="majorBidi" w:cstheme="majorBidi" w:hAnsiTheme="majorBidi"/>
          <w:b/>
          <w:b/>
          <w:bCs/>
          <w:color w:val="00000A"/>
          <w:sz w:val="28"/>
          <w:szCs w:val="28"/>
        </w:rPr>
      </w:pPr>
      <w:r>
        <w:rPr>
          <w:rFonts w:cs="Times New Roman" w:cstheme="majorBidi" w:ascii="Times New Roman" w:hAnsi="Times New Roman"/>
          <w:b/>
          <w:bCs/>
          <w:color w:val="00000A"/>
          <w:sz w:val="28"/>
          <w:szCs w:val="28"/>
        </w:rPr>
        <w:drawing>
          <wp:anchor behindDoc="1" distT="0" distB="0" distL="133350" distR="114300" simplePos="0" locked="0" layoutInCell="1" allowOverlap="1" relativeHeight="2">
            <wp:simplePos x="0" y="0"/>
            <wp:positionH relativeFrom="column">
              <wp:posOffset>2421890</wp:posOffset>
            </wp:positionH>
            <wp:positionV relativeFrom="paragraph">
              <wp:posOffset>-1056005</wp:posOffset>
            </wp:positionV>
            <wp:extent cx="1203960" cy="1199515"/>
            <wp:effectExtent l="0" t="0" r="0" b="0"/>
            <wp:wrapNone/>
            <wp:docPr id="1" name="Billede 1" descr="C:\Users\Mette\Desktop\IC\Officielle papirer\ny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C:\Users\Mette\Desktop\IC\Officielle papirer\nyt logo.png"/>
                    <pic:cNvPicPr>
                      <a:picLocks noChangeAspect="1" noChangeArrowheads="1"/>
                    </pic:cNvPicPr>
                  </pic:nvPicPr>
                  <pic:blipFill>
                    <a:blip r:embed="rId2"/>
                    <a:stretch>
                      <a:fillRect/>
                    </a:stretch>
                  </pic:blipFill>
                  <pic:spPr bwMode="auto">
                    <a:xfrm>
                      <a:off x="0" y="0"/>
                      <a:ext cx="1203960" cy="1199515"/>
                    </a:xfrm>
                    <a:prstGeom prst="rect">
                      <a:avLst/>
                    </a:prstGeom>
                  </pic:spPr>
                </pic:pic>
              </a:graphicData>
            </a:graphic>
          </wp:anchor>
        </w:drawing>
      </w:r>
    </w:p>
    <w:p>
      <w:pPr>
        <w:pStyle w:val="Brdtekst1"/>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jc w:val="center"/>
        <w:rPr>
          <w:rFonts w:ascii="Times New Roman" w:hAnsi="Times New Roman" w:cs="Times New Roman" w:asciiTheme="majorBidi" w:cstheme="majorBidi" w:hAnsiTheme="majorBidi"/>
          <w:b/>
          <w:b/>
          <w:bCs/>
          <w:color w:val="00000A"/>
          <w:sz w:val="28"/>
          <w:szCs w:val="28"/>
        </w:rPr>
      </w:pPr>
      <w:r>
        <w:rPr>
          <w:rFonts w:cs="Times New Roman" w:ascii="Times New Roman" w:hAnsi="Times New Roman" w:asciiTheme="majorBidi" w:cstheme="majorBidi" w:hAnsiTheme="majorBidi"/>
          <w:b/>
          <w:bCs/>
          <w:color w:val="00000A"/>
          <w:sz w:val="28"/>
          <w:szCs w:val="28"/>
        </w:rPr>
        <w:t>Ansøgningsskema til Elers' Kollegium</w:t>
      </w:r>
    </w:p>
    <w:p>
      <w:pPr>
        <w:pStyle w:val="Brdtekst1"/>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rPr>
          <w:rFonts w:ascii="Times New Roman" w:hAnsi="Times New Roman" w:cs="Times New Roman" w:asciiTheme="majorBidi" w:cstheme="majorBidi" w:hAnsiTheme="majorBidi"/>
          <w:color w:val="00000A"/>
          <w:sz w:val="22"/>
          <w:szCs w:val="22"/>
        </w:rPr>
      </w:pPr>
      <w:r>
        <w:rPr>
          <w:rFonts w:cs="Times New Roman" w:cstheme="majorBidi" w:ascii="Times New Roman" w:hAnsi="Times New Roman"/>
          <w:color w:val="00000A"/>
          <w:sz w:val="22"/>
          <w:szCs w:val="22"/>
        </w:rPr>
      </w:r>
    </w:p>
    <w:p>
      <w:pPr>
        <w:pStyle w:val="Brdtekst1"/>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rPr>
          <w:rFonts w:ascii="Times New Roman" w:hAnsi="Times New Roman" w:cs="Times New Roman" w:asciiTheme="majorBidi" w:cstheme="majorBidi" w:hAnsiTheme="majorBidi"/>
          <w:color w:val="00000A"/>
          <w:szCs w:val="24"/>
        </w:rPr>
      </w:pPr>
      <w:r>
        <w:rPr>
          <w:rFonts w:cs="Times New Roman" w:ascii="Times New Roman" w:hAnsi="Times New Roman" w:asciiTheme="majorBidi" w:cstheme="majorBidi" w:hAnsiTheme="majorBidi"/>
          <w:color w:val="00000A"/>
          <w:szCs w:val="24"/>
        </w:rPr>
        <w:t xml:space="preserve">Ansøgning kan kun ske efter opslag. Vi modtager </w:t>
      </w:r>
      <w:r>
        <w:rPr>
          <w:rFonts w:cs="Times New Roman" w:ascii="Times New Roman" w:hAnsi="Times New Roman" w:asciiTheme="majorBidi" w:cstheme="majorBidi" w:hAnsiTheme="majorBidi"/>
          <w:b/>
          <w:bCs/>
          <w:color w:val="00000A"/>
          <w:szCs w:val="24"/>
        </w:rPr>
        <w:t xml:space="preserve">ikke </w:t>
      </w:r>
      <w:r>
        <w:rPr>
          <w:rFonts w:cs="Times New Roman" w:ascii="Times New Roman" w:hAnsi="Times New Roman" w:asciiTheme="majorBidi" w:cstheme="majorBidi" w:hAnsiTheme="majorBidi"/>
          <w:color w:val="00000A"/>
          <w:szCs w:val="24"/>
        </w:rPr>
        <w:t>uopfordrede ansøgninger.</w:t>
      </w:r>
    </w:p>
    <w:p>
      <w:pPr>
        <w:pStyle w:val="Brdtekst1"/>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rPr>
          <w:rFonts w:ascii="Times New Roman" w:hAnsi="Times New Roman" w:cs="Times New Roman" w:asciiTheme="majorBidi" w:cstheme="majorBidi" w:hAnsiTheme="majorBidi"/>
          <w:b/>
          <w:b/>
          <w:bCs/>
          <w:szCs w:val="24"/>
        </w:rPr>
      </w:pPr>
      <w:r>
        <w:rPr>
          <w:rFonts w:cs="Times New Roman" w:ascii="Times New Roman" w:hAnsi="Times New Roman" w:asciiTheme="majorBidi" w:cstheme="majorBidi" w:hAnsiTheme="majorBidi"/>
          <w:color w:val="00000A"/>
          <w:szCs w:val="24"/>
        </w:rPr>
        <w:t>Ansøgning foregår skriftligt til kollegiet.</w:t>
      </w:r>
    </w:p>
    <w:p>
      <w:pPr>
        <w:pStyle w:val="Brdtekst1"/>
        <w:tabs>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bl>
      <w:tblPr>
        <w:tblW w:w="9781" w:type="dxa"/>
        <w:jc w:val="left"/>
        <w:tblInd w:w="77" w:type="dxa"/>
        <w:tblBorders>
          <w:top w:val="double" w:sz="4" w:space="0" w:color="00000A"/>
          <w:left w:val="double" w:sz="4" w:space="0" w:color="00000A"/>
          <w:bottom w:val="single" w:sz="6" w:space="0" w:color="00000A"/>
          <w:right w:val="single" w:sz="6" w:space="0" w:color="00000A"/>
          <w:insideH w:val="single" w:sz="6" w:space="0" w:color="00000A"/>
          <w:insideV w:val="single" w:sz="6" w:space="0" w:color="00000A"/>
        </w:tblBorders>
        <w:tblCellMar>
          <w:top w:w="100" w:type="dxa"/>
          <w:left w:w="85" w:type="dxa"/>
          <w:bottom w:w="100" w:type="dxa"/>
          <w:right w:w="100" w:type="dxa"/>
        </w:tblCellMar>
        <w:tblLook w:val="0000"/>
      </w:tblPr>
      <w:tblGrid>
        <w:gridCol w:w="4535"/>
        <w:gridCol w:w="5245"/>
      </w:tblGrid>
      <w:tr>
        <w:trPr>
          <w:trHeight w:val="280" w:hRule="atLeast"/>
          <w:cantSplit w:val="true"/>
        </w:trPr>
        <w:tc>
          <w:tcPr>
            <w:tcW w:w="9780" w:type="dxa"/>
            <w:gridSpan w:val="2"/>
            <w:tcBorders>
              <w:top w:val="double" w:sz="4" w:space="0" w:color="00000A"/>
              <w:left w:val="double" w:sz="4" w:space="0" w:color="00000A"/>
              <w:bottom w:val="single" w:sz="6" w:space="0" w:color="00000A"/>
              <w:right w:val="single" w:sz="6" w:space="0" w:color="00000A"/>
              <w:insideH w:val="single" w:sz="6" w:space="0" w:color="00000A"/>
              <w:insideV w:val="single" w:sz="6"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jc w:val="center"/>
              <w:rPr>
                <w:rFonts w:ascii="Times New Roman" w:hAnsi="Times New Roman" w:cs="Times New Roman" w:asciiTheme="majorBidi" w:cstheme="majorBidi" w:hAnsiTheme="majorBidi"/>
                <w:b/>
                <w:b/>
                <w:bCs/>
                <w:szCs w:val="24"/>
              </w:rPr>
            </w:pPr>
            <w:r>
              <w:rPr>
                <w:rFonts w:cs="Times New Roman" w:ascii="Times New Roman" w:hAnsi="Times New Roman" w:asciiTheme="majorBidi" w:cstheme="majorBidi" w:hAnsiTheme="majorBidi"/>
                <w:b/>
                <w:bCs/>
                <w:szCs w:val="24"/>
              </w:rPr>
              <w:t>Personlige oplysninger</w:t>
            </w:r>
          </w:p>
        </w:tc>
      </w:tr>
      <w:tr>
        <w:trPr>
          <w:trHeight w:val="300"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Fulde navn</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300"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Adresse</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300"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Postnr. og by</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300"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E-mail</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300"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 xml:space="preserve">Telefonnummer </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300"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Nuværende studium og dato for påbegyndelse</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491" w:hRule="atLeast"/>
          <w:cantSplit w:val="true"/>
        </w:trPr>
        <w:tc>
          <w:tcPr>
            <w:tcW w:w="4535" w:type="dxa"/>
            <w:tcBorders>
              <w:top w:val="single" w:sz="4" w:space="0" w:color="00000A"/>
              <w:left w:val="double" w:sz="4" w:space="0" w:color="00000A"/>
              <w:bottom w:val="single" w:sz="4" w:space="0" w:color="00000A"/>
              <w:right w:val="single" w:sz="4" w:space="0" w:color="00000A"/>
              <w:insideH w:val="sing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Forventet afslutning på studier</w:t>
            </w:r>
          </w:p>
        </w:tc>
        <w:tc>
          <w:tcPr>
            <w:tcW w:w="5245"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r>
        <w:trPr>
          <w:trHeight w:val="524" w:hRule="atLeast"/>
          <w:cantSplit w:val="true"/>
        </w:trPr>
        <w:tc>
          <w:tcPr>
            <w:tcW w:w="4535" w:type="dxa"/>
            <w:tcBorders>
              <w:top w:val="single" w:sz="4" w:space="0" w:color="00000A"/>
              <w:left w:val="double" w:sz="4" w:space="0" w:color="00000A"/>
              <w:bottom w:val="double" w:sz="4" w:space="0" w:color="00000A"/>
              <w:right w:val="single" w:sz="4" w:space="0" w:color="00000A"/>
              <w:insideH w:val="double" w:sz="4" w:space="0" w:color="00000A"/>
              <w:insideV w:val="sing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Er du slægtsberettiget?</w:t>
              <w:br/>
              <w:t xml:space="preserve">Dokumentation </w:t>
            </w:r>
            <w:r>
              <w:rPr>
                <w:rFonts w:cs="Times New Roman" w:ascii="Times New Roman" w:hAnsi="Times New Roman" w:asciiTheme="majorBidi" w:cstheme="majorBidi" w:hAnsiTheme="majorBidi"/>
                <w:b/>
                <w:bCs/>
                <w:szCs w:val="24"/>
              </w:rPr>
              <w:t xml:space="preserve">skal </w:t>
            </w:r>
            <w:r>
              <w:rPr>
                <w:rFonts w:cs="Times New Roman" w:ascii="Times New Roman" w:hAnsi="Times New Roman" w:asciiTheme="majorBidi" w:cstheme="majorBidi" w:hAnsiTheme="majorBidi"/>
                <w:szCs w:val="24"/>
              </w:rPr>
              <w:t>vedlægges</w:t>
            </w:r>
          </w:p>
        </w:tc>
        <w:tc>
          <w:tcPr>
            <w:tcW w:w="5245" w:type="dxa"/>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color="auto" w:fill="FFFFFF" w:val="clear"/>
            <w:tcMar>
              <w:left w:w="9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bl>
    <w:p>
      <w:pPr>
        <w:pStyle w:val="Normal"/>
        <w:rPr>
          <w:rFonts w:ascii="Times New Roman" w:hAnsi="Times New Roman" w:cs="Times New Roman" w:asciiTheme="majorBidi" w:cstheme="majorBidi" w:hAnsiTheme="majorBidi"/>
          <w:lang w:val="da-DK"/>
        </w:rPr>
      </w:pPr>
      <w:r>
        <w:rPr>
          <w:rFonts w:cs="Times New Roman" w:cstheme="majorBidi"/>
          <w:lang w:val="da-DK"/>
        </w:rPr>
      </w:r>
    </w:p>
    <w:tbl>
      <w:tblPr>
        <w:tblW w:w="9781" w:type="dxa"/>
        <w:jc w:val="left"/>
        <w:tblInd w:w="92" w:type="dxa"/>
        <w:tblBorders>
          <w:top w:val="double" w:sz="4" w:space="0" w:color="00000A"/>
          <w:left w:val="double" w:sz="4" w:space="0" w:color="00000A"/>
          <w:bottom w:val="single" w:sz="6" w:space="0" w:color="00000A"/>
          <w:right w:val="double" w:sz="4" w:space="0" w:color="00000A"/>
          <w:insideH w:val="single" w:sz="6" w:space="0" w:color="00000A"/>
          <w:insideV w:val="double" w:sz="4" w:space="0" w:color="00000A"/>
        </w:tblBorders>
        <w:tblCellMar>
          <w:top w:w="100" w:type="dxa"/>
          <w:left w:w="85" w:type="dxa"/>
          <w:bottom w:w="100" w:type="dxa"/>
          <w:right w:w="100" w:type="dxa"/>
        </w:tblCellMar>
        <w:tblLook w:val="0000"/>
      </w:tblPr>
      <w:tblGrid>
        <w:gridCol w:w="9781"/>
      </w:tblGrid>
      <w:tr>
        <w:trPr>
          <w:trHeight w:val="280" w:hRule="atLeast"/>
          <w:cantSplit w:val="true"/>
        </w:trPr>
        <w:tc>
          <w:tcPr>
            <w:tcW w:w="9781" w:type="dxa"/>
            <w:tcBorders>
              <w:top w:val="double" w:sz="4" w:space="0" w:color="00000A"/>
              <w:left w:val="double" w:sz="4" w:space="0" w:color="00000A"/>
              <w:bottom w:val="single" w:sz="6" w:space="0" w:color="00000A"/>
              <w:right w:val="double" w:sz="4" w:space="0" w:color="00000A"/>
              <w:insideH w:val="single" w:sz="6" w:space="0" w:color="00000A"/>
              <w:insideV w:val="doub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jc w:val="center"/>
              <w:rPr>
                <w:rFonts w:ascii="Times New Roman" w:hAnsi="Times New Roman" w:cs="Times New Roman" w:asciiTheme="majorBidi" w:cstheme="majorBidi" w:hAnsiTheme="majorBidi"/>
                <w:b/>
                <w:b/>
                <w:bCs/>
                <w:szCs w:val="24"/>
              </w:rPr>
            </w:pPr>
            <w:r>
              <w:rPr>
                <w:rFonts w:cs="Times New Roman" w:ascii="Times New Roman" w:hAnsi="Times New Roman" w:asciiTheme="majorBidi" w:cstheme="majorBidi" w:hAnsiTheme="majorBidi"/>
                <w:b/>
                <w:bCs/>
                <w:szCs w:val="24"/>
              </w:rPr>
              <w:t>Undertegnede bekræfter rigtigheden af de afgivne oplysninger, og bekræfter endvidere at være dansk statsborger</w:t>
            </w:r>
          </w:p>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jc w:val="center"/>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jc w:val="center"/>
              <w:rPr>
                <w:rFonts w:ascii="Times New Roman" w:hAnsi="Times New Roman" w:cs="Times New Roman" w:asciiTheme="majorBidi" w:cstheme="majorBidi" w:hAnsiTheme="majorBidi"/>
                <w:szCs w:val="24"/>
              </w:rPr>
            </w:pPr>
            <w:r>
              <w:rPr>
                <w:rFonts w:cs="Times New Roman" w:ascii="Times New Roman" w:hAnsi="Times New Roman" w:asciiTheme="majorBidi" w:cstheme="majorBidi" w:hAnsiTheme="majorBidi"/>
                <w:szCs w:val="24"/>
              </w:rPr>
              <w:t>Dato og underskrift</w:t>
            </w:r>
          </w:p>
        </w:tc>
      </w:tr>
      <w:tr>
        <w:trPr>
          <w:trHeight w:val="580" w:hRule="atLeast"/>
          <w:cantSplit w:val="true"/>
        </w:trPr>
        <w:tc>
          <w:tcPr>
            <w:tcW w:w="9781" w:type="dxa"/>
            <w:tcBorders>
              <w:top w:val="single" w:sz="6" w:space="0" w:color="00000A"/>
              <w:left w:val="double" w:sz="4" w:space="0" w:color="00000A"/>
              <w:bottom w:val="double" w:sz="4" w:space="0" w:color="00000A"/>
              <w:right w:val="double" w:sz="4" w:space="0" w:color="00000A"/>
              <w:insideH w:val="double" w:sz="4" w:space="0" w:color="00000A"/>
              <w:insideV w:val="double" w:sz="4" w:space="0" w:color="00000A"/>
            </w:tcBorders>
            <w:shd w:color="auto" w:fill="FFFFFF" w:val="clear"/>
            <w:tcMar>
              <w:left w:w="85" w:type="dxa"/>
            </w:tcMar>
          </w:tcPr>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p>
            <w:pPr>
              <w:pStyle w:val="Brdtekst1"/>
              <w:tabs>
                <w:tab w:val="left" w:pos="-31680" w:leader="none"/>
                <w:tab w:val="left" w:pos="-31520" w:leader="none"/>
                <w:tab w:val="left" w:pos="-30812" w:leader="none"/>
                <w:tab w:val="left" w:pos="-30103" w:leader="none"/>
                <w:tab w:val="left" w:pos="-29394" w:leader="none"/>
                <w:tab w:val="left" w:pos="-28686" w:leader="none"/>
                <w:tab w:val="left" w:pos="-27977" w:leader="none"/>
                <w:tab w:val="left" w:pos="-27268" w:leader="none"/>
                <w:tab w:val="left" w:pos="-26560" w:leader="none"/>
                <w:tab w:val="left" w:pos="-25851" w:leader="none"/>
                <w:tab w:val="left" w:pos="-25142" w:leader="none"/>
                <w:tab w:val="left" w:pos="-24434" w:leader="none"/>
                <w:tab w:val="left" w:pos="-23725" w:leader="none"/>
                <w:tab w:val="left" w:pos="-23016" w:leader="none"/>
                <w:tab w:val="left" w:pos="-22308" w:leader="none"/>
                <w:tab w:val="left" w:pos="-21599" w:leader="none"/>
                <w:tab w:val="left" w:pos="-20890" w:leader="none"/>
                <w:tab w:val="left" w:pos="-20182" w:leader="none"/>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 w:val="left" w:pos="9921" w:leader="none"/>
                <w:tab w:val="left" w:pos="10630" w:leader="none"/>
                <w:tab w:val="left" w:pos="11339" w:leader="none"/>
                <w:tab w:val="left" w:pos="12047" w:leader="none"/>
                <w:tab w:val="left" w:pos="12756" w:leader="none"/>
                <w:tab w:val="left" w:pos="13465" w:leader="none"/>
                <w:tab w:val="left" w:pos="14173" w:leader="none"/>
                <w:tab w:val="left" w:pos="14882" w:leader="none"/>
                <w:tab w:val="left" w:pos="15591" w:leader="none"/>
                <w:tab w:val="left" w:pos="16299" w:leader="none"/>
                <w:tab w:val="left" w:pos="17008" w:leader="none"/>
                <w:tab w:val="left" w:pos="17717" w:leader="none"/>
                <w:tab w:val="left" w:pos="18425" w:leader="none"/>
                <w:tab w:val="left" w:pos="19134" w:leader="none"/>
                <w:tab w:val="left" w:pos="19843" w:leader="none"/>
                <w:tab w:val="left" w:pos="20551" w:leader="none"/>
                <w:tab w:val="left" w:pos="21260" w:leader="none"/>
                <w:tab w:val="left" w:pos="21969" w:leader="none"/>
                <w:tab w:val="left" w:pos="22677" w:leader="none"/>
                <w:tab w:val="left" w:pos="23386" w:leader="none"/>
                <w:tab w:val="left" w:pos="24094" w:leader="none"/>
                <w:tab w:val="left" w:pos="24803" w:leader="none"/>
                <w:tab w:val="left" w:pos="25512" w:leader="none"/>
                <w:tab w:val="left" w:pos="26220" w:leader="none"/>
                <w:tab w:val="left" w:pos="26929" w:leader="none"/>
                <w:tab w:val="left" w:pos="27638" w:leader="none"/>
                <w:tab w:val="left" w:pos="28346" w:leader="none"/>
                <w:tab w:val="left" w:pos="29055" w:leader="none"/>
                <w:tab w:val="left" w:pos="29764" w:leader="none"/>
                <w:tab w:val="left" w:pos="30472" w:leader="none"/>
                <w:tab w:val="left" w:pos="31181" w:leader="none"/>
                <w:tab w:val="left" w:pos="31680" w:leader="none"/>
              </w:tabs>
              <w:rPr>
                <w:rFonts w:ascii="Times New Roman" w:hAnsi="Times New Roman" w:cs="Times New Roman" w:asciiTheme="majorBidi" w:cstheme="majorBidi" w:hAnsiTheme="majorBidi"/>
                <w:szCs w:val="24"/>
              </w:rPr>
            </w:pPr>
            <w:r>
              <w:rPr>
                <w:rFonts w:cs="Times New Roman" w:cstheme="majorBidi" w:ascii="Times New Roman" w:hAnsi="Times New Roman"/>
                <w:szCs w:val="24"/>
              </w:rPr>
            </w:r>
          </w:p>
        </w:tc>
      </w:tr>
    </w:tbl>
    <w:p>
      <w:pPr>
        <w:pStyle w:val="Normal"/>
        <w:rPr>
          <w:rFonts w:ascii="Times New Roman" w:hAnsi="Times New Roman" w:cs="Times New Roman" w:asciiTheme="majorBidi" w:cstheme="majorBidi" w:hAnsiTheme="majorBidi"/>
          <w:lang w:val="da-DK"/>
        </w:rPr>
      </w:pPr>
      <w:r>
        <w:rPr>
          <w:rFonts w:cs="Times New Roman" w:cstheme="majorBidi"/>
          <w:lang w:val="da-DK"/>
        </w:rPr>
      </w:r>
    </w:p>
    <w:p>
      <w:pPr>
        <w:pStyle w:val="Defaul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Husk endvidere at vedlægge</w:t>
      </w:r>
    </w:p>
    <w:p>
      <w:pPr>
        <w:pStyle w:val="Defaul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1. Dokumentation for uddannelsesforløb, herunder uddannelsessted(er) og opnåede resultater. </w:t>
      </w:r>
    </w:p>
    <w:p>
      <w:pPr>
        <w:pStyle w:val="Defaul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2. Motiveret ansøgning på maks. en A4-side.</w:t>
      </w:r>
    </w:p>
    <w:p>
      <w:pPr>
        <w:pStyle w:val="Defaul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3. Evt. dokumentation for relation til Jørgen Elers' eller hans hustrus familie.</w:t>
      </w:r>
    </w:p>
    <w:p>
      <w:pPr>
        <w:pStyle w:val="Default"/>
        <w:rPr>
          <w:rFonts w:ascii="Times New Roman" w:hAnsi="Times New Roman" w:cs="Times New Roman" w:asciiTheme="majorBidi" w:cstheme="majorBidi" w:hAnsiTheme="majorBidi"/>
        </w:rPr>
      </w:pPr>
      <w:r>
        <w:rPr>
          <w:rFonts w:cs="Times New Roman" w:cstheme="majorBidi" w:ascii="Times New Roman" w:hAnsi="Times New Roman"/>
        </w:rPr>
      </w:r>
    </w:p>
    <w:p>
      <w:pPr>
        <w:pStyle w:val="Normal"/>
        <w:jc w:val="both"/>
        <w:rPr>
          <w:i/>
          <w:i/>
          <w:iCs/>
          <w:sz w:val="22"/>
          <w:szCs w:val="22"/>
        </w:rPr>
      </w:pPr>
      <w:r>
        <w:rPr>
          <w:i/>
          <w:iCs/>
          <w:sz w:val="22"/>
          <w:szCs w:val="22"/>
          <w:lang w:val="da-DK"/>
        </w:rPr>
        <w:t>Ansøgere, der påberåber sig slægtskab med Jørgen Elers eller hans hustru Anna Margrethe Wandall, skal fremsende et stamtræ, hvoraf det fremgår, at de nedstammer fra søskende til Jørgen Elers eller Anna Margrethe Wandall, fra søskende til disses forældre eller fra søskende til disses bedsteforældre.</w:t>
      </w:r>
    </w:p>
    <w:p>
      <w:pPr>
        <w:pStyle w:val="Default"/>
        <w:rPr>
          <w:rFonts w:ascii="Times New Roman" w:hAnsi="Times New Roman" w:cs="Times New Roman" w:asciiTheme="majorBidi" w:cstheme="majorBidi" w:hAnsiTheme="majorBidi"/>
        </w:rPr>
      </w:pPr>
      <w:r>
        <w:rPr>
          <w:rFonts w:cs="Times New Roman" w:cstheme="majorBidi" w:ascii="Times New Roman" w:hAnsi="Times New Roman"/>
        </w:rPr>
      </w:r>
    </w:p>
    <w:p>
      <w:pPr>
        <w:pStyle w:val="Defaul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Ansøgning inkl. relevante bilag sendes i tre eksemplarer til: </w:t>
      </w:r>
    </w:p>
    <w:p>
      <w:pPr>
        <w:pStyle w:val="Default"/>
        <w:rPr/>
      </w:pPr>
      <w:r>
        <w:rPr>
          <w:rFonts w:cs="Times New Roman" w:ascii="Times New Roman" w:hAnsi="Times New Roman" w:asciiTheme="majorBidi" w:cstheme="majorBidi" w:hAnsiTheme="majorBidi"/>
        </w:rPr>
        <w:t xml:space="preserve">Elers’ Kollegium, St. Kannikestræde 9, 1169 København K. mrk.: Ansøgning. </w:t>
      </w:r>
    </w:p>
    <w:sectPr>
      <w:footerReference w:type="default" r:id="rId3"/>
      <w:type w:val="nextPage"/>
      <w:pgSz w:w="11906" w:h="16838"/>
      <w:pgMar w:left="1134" w:right="1134" w:header="0" w:top="1701" w:footer="708" w:bottom="170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Helvetica">
    <w:altName w:val="Arial"/>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Default"/>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(Mangelfulde eller for sent indsendte ansøgninger tages ikke betragtning.)  </w:t>
    </w:r>
  </w:p>
  <w:p>
    <w:pPr>
      <w:pStyle w:val="Normal"/>
      <w:rPr>
        <w:lang w:val="da-DK"/>
      </w:rPr>
    </w:pPr>
    <w:r>
      <w:rPr>
        <w:lang w:val="da-DK"/>
      </w:rPr>
    </w:r>
  </w:p>
  <w:p>
    <w:pPr>
      <w:pStyle w:val="Normal"/>
      <w:rPr>
        <w:rFonts w:ascii="Times New Roman" w:hAnsi="Times New Roman" w:cs="Times New Roman" w:asciiTheme="majorBidi" w:cstheme="majorBidi" w:hAnsiTheme="majorBidi"/>
        <w:i/>
        <w:i/>
        <w:iCs/>
        <w:sz w:val="28"/>
        <w:szCs w:val="28"/>
        <w:lang w:val="da-DK"/>
      </w:rPr>
    </w:pPr>
    <w:r>
      <w:rPr>
        <w:rFonts w:cs="Times New Roman" w:cstheme="majorBidi"/>
        <w:i/>
        <w:iCs/>
        <w:lang w:val="da-DK"/>
      </w:rPr>
      <w:t xml:space="preserve"> </w:t>
    </w:r>
    <w:r>
      <w:rPr>
        <w:rFonts w:cs="Times New Roman" w:cstheme="majorBidi"/>
        <w:i/>
        <w:iCs/>
        <w:sz w:val="28"/>
        <w:szCs w:val="28"/>
        <w:lang w:val="da-DK"/>
      </w:rPr>
      <w:t xml:space="preserve">Se mere på hjemmesiden www.elers.dk. Spørgsmål kan rettes til ic@elers.dk </w:t>
    </w:r>
  </w:p>
</w:ftr>
</file>

<file path=word/settings.xml><?xml version="1.0" encoding="utf-8"?>
<w:settings xmlns:w="http://schemas.openxmlformats.org/wordprocessingml/2006/main">
  <w:zoom w:percent="80"/>
  <w:defaultTabStop w:val="1304"/>
  <w:compat/>
  <w:themeFontLang w:val="da-DK"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da-D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32c4a"/>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Heading2">
    <w:name w:val="Heading 2"/>
    <w:basedOn w:val="Normal"/>
    <w:next w:val="Normal"/>
    <w:link w:val="Overskrift2Tegn"/>
    <w:uiPriority w:val="9"/>
    <w:unhideWhenUsed/>
    <w:qFormat/>
    <w:rsid w:val="004b2a37"/>
    <w:pPr>
      <w:keepNext/>
      <w:keepLines/>
      <w:spacing w:lineRule="auto" w:line="276" w:before="200" w:after="0"/>
      <w:outlineLvl w:val="1"/>
    </w:pPr>
    <w:rPr>
      <w:rFonts w:eastAsia="" w:cs="Times New Roman" w:cstheme="majorBidi" w:eastAsiaTheme="majorEastAsia"/>
      <w:b/>
      <w:bCs/>
      <w:szCs w:val="26"/>
      <w:lang w:val="da-DK"/>
    </w:rPr>
  </w:style>
  <w:style w:type="character" w:styleId="DefaultParagraphFont" w:default="1">
    <w:name w:val="Default Paragraph Font"/>
    <w:uiPriority w:val="1"/>
    <w:semiHidden/>
    <w:unhideWhenUsed/>
    <w:qFormat/>
    <w:rPr/>
  </w:style>
  <w:style w:type="character" w:styleId="Overskrift2Tegn" w:customStyle="1">
    <w:name w:val="Overskrift 2 Tegn"/>
    <w:basedOn w:val="DefaultParagraphFont"/>
    <w:link w:val="Overskrift2"/>
    <w:uiPriority w:val="9"/>
    <w:qFormat/>
    <w:rsid w:val="004b2a37"/>
    <w:rPr>
      <w:rFonts w:ascii="Times New Roman" w:hAnsi="Times New Roman" w:eastAsia="" w:cs="Times New Roman" w:cstheme="majorBidi" w:eastAsiaTheme="majorEastAsia"/>
      <w:b/>
      <w:bCs/>
      <w:sz w:val="24"/>
      <w:szCs w:val="26"/>
    </w:rPr>
  </w:style>
  <w:style w:type="character" w:styleId="SidehovedTegn" w:customStyle="1">
    <w:name w:val="Sidehoved Tegn"/>
    <w:basedOn w:val="DefaultParagraphFont"/>
    <w:link w:val="Sidehoved"/>
    <w:uiPriority w:val="99"/>
    <w:semiHidden/>
    <w:qFormat/>
    <w:rsid w:val="00c32c4a"/>
    <w:rPr>
      <w:rFonts w:ascii="Times New Roman" w:hAnsi="Times New Roman" w:eastAsia="Times New Roman" w:cs="Times New Roman"/>
      <w:sz w:val="24"/>
      <w:szCs w:val="24"/>
      <w:lang w:val="en-US"/>
    </w:rPr>
  </w:style>
  <w:style w:type="character" w:styleId="SidefodTegn" w:customStyle="1">
    <w:name w:val="Sidefod Tegn"/>
    <w:basedOn w:val="DefaultParagraphFont"/>
    <w:link w:val="Sidefod"/>
    <w:uiPriority w:val="99"/>
    <w:semiHidden/>
    <w:qFormat/>
    <w:rsid w:val="00c32c4a"/>
    <w:rPr>
      <w:rFonts w:ascii="Times New Roman" w:hAnsi="Times New Roman" w:eastAsia="Times New Roman" w:cs="Times New Roman"/>
      <w:sz w:val="24"/>
      <w:szCs w:val="24"/>
      <w:lang w:val="en-US"/>
    </w:rPr>
  </w:style>
  <w:style w:type="character" w:styleId="MarkeringsbobletekstTegn" w:customStyle="1">
    <w:name w:val="Markeringsbobletekst Tegn"/>
    <w:basedOn w:val="DefaultParagraphFont"/>
    <w:link w:val="Markeringsbobletekst"/>
    <w:uiPriority w:val="99"/>
    <w:semiHidden/>
    <w:qFormat/>
    <w:rsid w:val="00c32c4a"/>
    <w:rPr>
      <w:rFonts w:ascii="Tahoma" w:hAnsi="Tahoma" w:eastAsia="Times New Roman" w:cs="Tahoma"/>
      <w:sz w:val="16"/>
      <w:szCs w:val="16"/>
      <w:lang w:val="en-U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rdtekst1" w:customStyle="1">
    <w:name w:val="Brødtekst1"/>
    <w:qFormat/>
    <w:rsid w:val="00c32c4a"/>
    <w:pPr>
      <w:widowControl/>
      <w:bidi w:val="0"/>
      <w:spacing w:lineRule="auto" w:line="240" w:before="0" w:after="0"/>
      <w:jc w:val="left"/>
    </w:pPr>
    <w:rPr>
      <w:rFonts w:ascii="Helvetica" w:hAnsi="Helvetica" w:eastAsia="ヒラギノ角ゴ Pro W3" w:cs="Times New Roman"/>
      <w:color w:val="000000"/>
      <w:sz w:val="24"/>
      <w:szCs w:val="20"/>
      <w:lang w:eastAsia="da-DK" w:val="da-DK" w:bidi="ar-SA"/>
    </w:rPr>
  </w:style>
  <w:style w:type="paragraph" w:styleId="Header">
    <w:name w:val="Header"/>
    <w:basedOn w:val="Normal"/>
    <w:link w:val="SidehovedTegn"/>
    <w:uiPriority w:val="99"/>
    <w:semiHidden/>
    <w:unhideWhenUsed/>
    <w:rsid w:val="00c32c4a"/>
    <w:pPr>
      <w:tabs>
        <w:tab w:val="center" w:pos="4819" w:leader="none"/>
        <w:tab w:val="right" w:pos="9638" w:leader="none"/>
      </w:tabs>
    </w:pPr>
    <w:rPr/>
  </w:style>
  <w:style w:type="paragraph" w:styleId="Footer">
    <w:name w:val="Footer"/>
    <w:basedOn w:val="Normal"/>
    <w:link w:val="SidefodTegn"/>
    <w:uiPriority w:val="99"/>
    <w:semiHidden/>
    <w:unhideWhenUsed/>
    <w:rsid w:val="00c32c4a"/>
    <w:pPr>
      <w:tabs>
        <w:tab w:val="center" w:pos="4819" w:leader="none"/>
        <w:tab w:val="right" w:pos="9638" w:leader="none"/>
      </w:tabs>
    </w:pPr>
    <w:rPr/>
  </w:style>
  <w:style w:type="paragraph" w:styleId="BalloonText">
    <w:name w:val="Balloon Text"/>
    <w:basedOn w:val="Normal"/>
    <w:link w:val="MarkeringsbobletekstTegn"/>
    <w:uiPriority w:val="99"/>
    <w:semiHidden/>
    <w:unhideWhenUsed/>
    <w:qFormat/>
    <w:rsid w:val="00c32c4a"/>
    <w:pPr/>
    <w:rPr>
      <w:rFonts w:ascii="Tahoma" w:hAnsi="Tahoma" w:cs="Tahoma"/>
      <w:sz w:val="16"/>
      <w:szCs w:val="16"/>
    </w:rPr>
  </w:style>
  <w:style w:type="paragraph" w:styleId="Default" w:customStyle="1">
    <w:name w:val="Default"/>
    <w:qFormat/>
    <w:rsid w:val="00c32c4a"/>
    <w:pPr>
      <w:widowControl/>
      <w:bidi w:val="0"/>
      <w:spacing w:lineRule="auto" w:line="240" w:before="0" w:after="0"/>
      <w:jc w:val="left"/>
    </w:pPr>
    <w:rPr>
      <w:rFonts w:ascii="Cambria" w:hAnsi="Cambria" w:cs="Cambria" w:eastAsia="Calibri"/>
      <w:color w:val="000000"/>
      <w:sz w:val="24"/>
      <w:szCs w:val="24"/>
      <w:lang w:bidi="he-IL" w:val="da-DK" w:eastAsia="en-US"/>
    </w:rPr>
  </w:style>
  <w:style w:type="numbering" w:styleId="NoList" w:default="1">
    <w:name w:val="No List"/>
    <w:uiPriority w:val="99"/>
    <w:semiHidden/>
    <w:unhideWhenUsed/>
    <w:qFormat/>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ages>1</Pages>
  <Words>177</Words>
  <Characters>1147</Characters>
  <CharactersWithSpaces>1309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2017-09-11T12:31:00Z</dcterms:created>
  <dc:creator>Mette Mikkelsen</dc:creator>
  <dc:description/>
  <dc:language>en-US</dc:language>
  <cp:lastModifiedBy/>
  <cp:lastPrinted>2017-09-11T12:32:00Z</cp:lastPrinted>
  <dcterms:modified xsi:type="dcterms:W3CDTF">2018-11-20T21:05:53Z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